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D2E20" w:rsidRPr="005D3C49" w14:paraId="4E522243" w14:textId="77777777" w:rsidTr="00BF6EF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F09" w14:textId="2EDB0328" w:rsidR="00D729D7" w:rsidRDefault="00D729D7">
            <w:pPr>
              <w:rPr>
                <w:rFonts w:ascii="Times New Roman" w:hAnsi="Times New Roman" w:cs="Times New Roman"/>
              </w:rPr>
            </w:pPr>
          </w:p>
          <w:p w14:paraId="7E46C601" w14:textId="44F61045" w:rsidR="009D2E20" w:rsidRPr="005D3C49" w:rsidRDefault="00D72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9D2E20" w:rsidRPr="005D3C49">
              <w:rPr>
                <w:rFonts w:ascii="Times New Roman" w:hAnsi="Times New Roman" w:cs="Times New Roman"/>
              </w:rPr>
              <w:t>NITED STATES</w:t>
            </w:r>
          </w:p>
          <w:p w14:paraId="00334889" w14:textId="77777777" w:rsidR="009D2E20" w:rsidRPr="005D3C49" w:rsidRDefault="009D2E20">
            <w:pPr>
              <w:rPr>
                <w:rFonts w:ascii="Times New Roman" w:hAnsi="Times New Roman" w:cs="Times New Roman"/>
              </w:rPr>
            </w:pPr>
          </w:p>
          <w:p w14:paraId="2148CCB6" w14:textId="77777777" w:rsidR="009D2E20" w:rsidRPr="005D3C49" w:rsidRDefault="009D2E20" w:rsidP="009D2E20">
            <w:pPr>
              <w:jc w:val="center"/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v.</w:t>
            </w:r>
          </w:p>
          <w:p w14:paraId="49C43CD0" w14:textId="77777777" w:rsidR="00531877" w:rsidRPr="005D3C49" w:rsidRDefault="00531877" w:rsidP="009D2E20">
            <w:pPr>
              <w:jc w:val="center"/>
              <w:rPr>
                <w:rFonts w:ascii="Times New Roman" w:hAnsi="Times New Roman" w:cs="Times New Roman"/>
              </w:rPr>
            </w:pPr>
          </w:p>
          <w:p w14:paraId="1B43A40B" w14:textId="77777777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NAME</w:t>
            </w:r>
          </w:p>
          <w:p w14:paraId="450A52B7" w14:textId="77777777" w:rsidR="009D2E20" w:rsidRDefault="009D2E20" w:rsidP="009D2E20">
            <w:pPr>
              <w:rPr>
                <w:rFonts w:ascii="Times New Roman" w:hAnsi="Times New Roman" w:cs="Times New Roman"/>
              </w:rPr>
            </w:pPr>
            <w:r w:rsidRPr="005D3C49">
              <w:rPr>
                <w:rFonts w:ascii="Times New Roman" w:hAnsi="Times New Roman" w:cs="Times New Roman"/>
              </w:rPr>
              <w:t>RANK</w:t>
            </w:r>
          </w:p>
          <w:p w14:paraId="38523B3B" w14:textId="1C301927" w:rsidR="005D3C49" w:rsidRPr="005D3C49" w:rsidRDefault="005D3C49" w:rsidP="009D2E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U.S. Marine Corps/Navy</w:t>
            </w:r>
          </w:p>
          <w:p w14:paraId="4820C46B" w14:textId="2577C9CE" w:rsidR="009D2E20" w:rsidRPr="005D3C49" w:rsidRDefault="009D2E20" w:rsidP="009D2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  <w:vAlign w:val="center"/>
          </w:tcPr>
          <w:p w14:paraId="7DC3531E" w14:textId="77777777" w:rsidR="005D632E" w:rsidRDefault="005D632E" w:rsidP="005D3C49">
            <w:pPr>
              <w:jc w:val="center"/>
              <w:rPr>
                <w:rFonts w:ascii="Times New Roman" w:hAnsi="Times New Roman" w:cs="Times New Roman"/>
              </w:rPr>
            </w:pPr>
          </w:p>
          <w:p w14:paraId="6AA3B146" w14:textId="77777777" w:rsidR="005D632E" w:rsidRDefault="005D632E" w:rsidP="005D3C49">
            <w:pPr>
              <w:jc w:val="center"/>
              <w:rPr>
                <w:rFonts w:ascii="Times New Roman" w:hAnsi="Times New Roman" w:cs="Times New Roman"/>
              </w:rPr>
            </w:pPr>
          </w:p>
          <w:p w14:paraId="09132685" w14:textId="4958B1A4" w:rsidR="005D3C49" w:rsidRDefault="00497203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for Appropriate Relief</w:t>
            </w:r>
          </w:p>
          <w:p w14:paraId="56ED3F6E" w14:textId="5B0B523C" w:rsidR="00497203" w:rsidRDefault="00497203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(Docketing Request)</w:t>
            </w:r>
          </w:p>
          <w:p w14:paraId="03AA216D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5FFC6063" w14:textId="77777777" w:rsidR="005D3C49" w:rsidRDefault="005D3C49" w:rsidP="005D3C49">
            <w:pPr>
              <w:rPr>
                <w:rFonts w:ascii="Times New Roman" w:hAnsi="Times New Roman" w:cs="Times New Roman"/>
              </w:rPr>
            </w:pPr>
          </w:p>
          <w:p w14:paraId="2C1C2207" w14:textId="737C9AE9" w:rsidR="005D3C49" w:rsidRPr="005D3C49" w:rsidRDefault="005D3C49" w:rsidP="005D3C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DATE  \@ "d MMMM yyyy"  \* MERGEFORMAT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BF2FAC">
              <w:rPr>
                <w:rFonts w:ascii="Times New Roman" w:hAnsi="Times New Roman" w:cs="Times New Roman"/>
                <w:noProof/>
              </w:rPr>
              <w:t>18 September 2025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B34EF2F" w14:textId="77777777" w:rsidR="00BF6EF8" w:rsidRP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62A13486" w14:textId="6769283A" w:rsidR="00837467" w:rsidRPr="00FD26E1" w:rsidRDefault="00FD26E1" w:rsidP="00F16157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9430D1">
        <w:rPr>
          <w:rFonts w:ascii="Times New Roman" w:hAnsi="Times New Roman" w:cs="Times New Roman"/>
          <w:b/>
          <w:bCs/>
          <w:u w:val="single"/>
        </w:rPr>
        <w:t>Nature of Motion</w:t>
      </w:r>
      <w:r>
        <w:rPr>
          <w:rFonts w:ascii="Times New Roman" w:hAnsi="Times New Roman" w:cs="Times New Roman"/>
        </w:rPr>
        <w:t>. The defense / government moves the court to docket trial dates and set judicial deadlines in the above-captioned case.</w:t>
      </w:r>
    </w:p>
    <w:p w14:paraId="46EE0E3F" w14:textId="77777777" w:rsidR="00837467" w:rsidRDefault="00837467" w:rsidP="00837467">
      <w:pPr>
        <w:spacing w:after="0"/>
        <w:rPr>
          <w:rFonts w:ascii="Times New Roman" w:hAnsi="Times New Roman" w:cs="Times New Roman"/>
        </w:rPr>
      </w:pPr>
    </w:p>
    <w:p w14:paraId="53008832" w14:textId="2527ECF6" w:rsidR="00BF6EF8" w:rsidRPr="00CF4D05" w:rsidRDefault="007F1A0E" w:rsidP="00CF4D0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CF4D05">
        <w:rPr>
          <w:rFonts w:ascii="Times New Roman" w:hAnsi="Times New Roman" w:cs="Times New Roman"/>
          <w:b/>
          <w:bCs/>
          <w:u w:val="single"/>
        </w:rPr>
        <w:t>Justification</w:t>
      </w:r>
      <w:r w:rsidRPr="00CF4D05">
        <w:rPr>
          <w:rFonts w:ascii="Times New Roman" w:hAnsi="Times New Roman" w:cs="Times New Roman"/>
        </w:rPr>
        <w:t xml:space="preserve">. </w:t>
      </w:r>
      <w:r w:rsidR="008A71CA" w:rsidRPr="00CF4D05">
        <w:rPr>
          <w:rFonts w:ascii="Times New Roman" w:hAnsi="Times New Roman" w:cs="Times New Roman"/>
        </w:rPr>
        <w:t>Arraignment is impractical because (</w:t>
      </w:r>
      <w:r w:rsidR="006F6977" w:rsidRPr="00CF4D05">
        <w:rPr>
          <w:rFonts w:ascii="Times New Roman" w:hAnsi="Times New Roman" w:cs="Times New Roman"/>
        </w:rPr>
        <w:t>explain why the accused cannot be arraigned)</w:t>
      </w:r>
    </w:p>
    <w:p w14:paraId="1F121F83" w14:textId="77777777" w:rsidR="00CF4D05" w:rsidRPr="00CF4D05" w:rsidRDefault="00CF4D05" w:rsidP="00CE3512">
      <w:pPr>
        <w:pStyle w:val="ListParagraph"/>
        <w:ind w:left="0"/>
        <w:rPr>
          <w:rFonts w:ascii="Times New Roman" w:hAnsi="Times New Roman" w:cs="Times New Roman"/>
        </w:rPr>
      </w:pPr>
    </w:p>
    <w:p w14:paraId="63C55A59" w14:textId="78AB7589" w:rsidR="00CF4D05" w:rsidRDefault="00596176" w:rsidP="00CF4D0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CE3512">
        <w:rPr>
          <w:rFonts w:ascii="Times New Roman" w:hAnsi="Times New Roman" w:cs="Times New Roman"/>
          <w:b/>
          <w:bCs/>
          <w:u w:val="single"/>
        </w:rPr>
        <w:t>Relief Requested</w:t>
      </w:r>
      <w:r w:rsidR="00292D96">
        <w:rPr>
          <w:rFonts w:ascii="Times New Roman" w:hAnsi="Times New Roman" w:cs="Times New Roman"/>
        </w:rPr>
        <w:t xml:space="preserve">. The court is respectfully requested to order the dates and deadlines </w:t>
      </w:r>
      <w:r w:rsidR="00CE3512">
        <w:rPr>
          <w:rFonts w:ascii="Times New Roman" w:hAnsi="Times New Roman" w:cs="Times New Roman"/>
        </w:rPr>
        <w:t>in the Trial Management Order that has been attached to this motion.</w:t>
      </w:r>
    </w:p>
    <w:p w14:paraId="67B6A824" w14:textId="77777777" w:rsidR="00CE3512" w:rsidRDefault="00CE3512" w:rsidP="00CE3512">
      <w:pPr>
        <w:pStyle w:val="ListParagraph"/>
        <w:tabs>
          <w:tab w:val="left" w:pos="360"/>
        </w:tabs>
        <w:spacing w:after="0"/>
        <w:ind w:left="0"/>
        <w:rPr>
          <w:rFonts w:ascii="Times New Roman" w:hAnsi="Times New Roman" w:cs="Times New Roman"/>
        </w:rPr>
      </w:pPr>
    </w:p>
    <w:p w14:paraId="015AC6BF" w14:textId="1595E536" w:rsidR="00CE3512" w:rsidRPr="00CF4D05" w:rsidRDefault="008D6C1C" w:rsidP="00CF4D05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0" w:firstLine="0"/>
        <w:rPr>
          <w:rFonts w:ascii="Times New Roman" w:hAnsi="Times New Roman" w:cs="Times New Roman"/>
        </w:rPr>
      </w:pPr>
      <w:r w:rsidRPr="008D6C1C">
        <w:rPr>
          <w:rFonts w:ascii="Times New Roman" w:hAnsi="Times New Roman" w:cs="Times New Roman"/>
        </w:rPr>
        <w:t>[if applicable]</w:t>
      </w:r>
      <w:r>
        <w:rPr>
          <w:rFonts w:ascii="Times New Roman" w:hAnsi="Times New Roman" w:cs="Times New Roman"/>
        </w:rPr>
        <w:t xml:space="preserve"> </w:t>
      </w:r>
      <w:r w:rsidR="00747724" w:rsidRPr="00747724">
        <w:rPr>
          <w:rFonts w:ascii="Times New Roman" w:hAnsi="Times New Roman" w:cs="Times New Roman"/>
          <w:b/>
          <w:bCs/>
          <w:u w:val="single"/>
        </w:rPr>
        <w:t>Excludable Delay</w:t>
      </w:r>
      <w:r w:rsidR="007477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defense specifically agrees that all delay from the date of this request until the date of </w:t>
      </w:r>
      <w:r w:rsidR="00DC2969">
        <w:rPr>
          <w:rFonts w:ascii="Times New Roman" w:hAnsi="Times New Roman" w:cs="Times New Roman"/>
        </w:rPr>
        <w:t>arraignment</w:t>
      </w:r>
      <w:r>
        <w:rPr>
          <w:rFonts w:ascii="Times New Roman" w:hAnsi="Times New Roman" w:cs="Times New Roman"/>
        </w:rPr>
        <w:t xml:space="preserve"> is attributable </w:t>
      </w:r>
      <w:r w:rsidR="00DC2969">
        <w:rPr>
          <w:rFonts w:ascii="Times New Roman" w:hAnsi="Times New Roman" w:cs="Times New Roman"/>
        </w:rPr>
        <w:t>to the defense and excludable under Rule for Courts-Martial 707, Article 10, UCMJ and any other speedy trial authorities.</w:t>
      </w:r>
    </w:p>
    <w:p w14:paraId="7FC68759" w14:textId="77777777" w:rsidR="00BF6EF8" w:rsidRDefault="00BF6EF8" w:rsidP="00BF6EF8">
      <w:pPr>
        <w:spacing w:after="0"/>
        <w:rPr>
          <w:rFonts w:ascii="Times New Roman" w:hAnsi="Times New Roman" w:cs="Times New Roman"/>
        </w:rPr>
      </w:pPr>
    </w:p>
    <w:p w14:paraId="4DB4B176" w14:textId="77777777" w:rsidR="00EE1CBC" w:rsidRDefault="00EE1CBC" w:rsidP="00BF6EF8">
      <w:pPr>
        <w:spacing w:after="0"/>
        <w:rPr>
          <w:rFonts w:ascii="Times New Roman" w:hAnsi="Times New Roman" w:cs="Times New Roman"/>
        </w:rPr>
      </w:pPr>
    </w:p>
    <w:p w14:paraId="7AC22DEC" w14:textId="4CC33BF7" w:rsidR="00BF6EF8" w:rsidRDefault="00BF6EF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52982FAC" w14:textId="045AF92B" w:rsidR="00BF6EF8" w:rsidRDefault="00BF6EF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3593">
        <w:rPr>
          <w:rFonts w:ascii="Times New Roman" w:hAnsi="Times New Roman" w:cs="Times New Roman"/>
        </w:rPr>
        <w:t>NAME OF COUNSEL</w:t>
      </w:r>
    </w:p>
    <w:p w14:paraId="5E36AD33" w14:textId="5644F199" w:rsidR="00EF22BF" w:rsidRDefault="00533593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31E6B">
        <w:rPr>
          <w:rFonts w:ascii="Times New Roman" w:hAnsi="Times New Roman" w:cs="Times New Roman"/>
        </w:rPr>
        <w:t>RANK, U.S. Marine Corps</w:t>
      </w:r>
      <w:r w:rsidR="00EF22BF">
        <w:rPr>
          <w:rFonts w:ascii="Times New Roman" w:hAnsi="Times New Roman" w:cs="Times New Roman"/>
        </w:rPr>
        <w:br w:type="page"/>
      </w:r>
    </w:p>
    <w:p w14:paraId="3C30A971" w14:textId="77777777" w:rsidR="000546EA" w:rsidRDefault="000546EA">
      <w:r>
        <w:rPr>
          <w:rFonts w:ascii="Times New Roman" w:hAnsi="Times New Roman" w:cs="Times New Roman"/>
        </w:rPr>
        <w:lastRenderedPageBreak/>
        <w:t>******************************************************************************</w:t>
      </w:r>
    </w:p>
    <w:p w14:paraId="2BECDD25" w14:textId="56279CCC" w:rsidR="000546EA" w:rsidRDefault="005760D8" w:rsidP="00BF6EF8">
      <w:pPr>
        <w:tabs>
          <w:tab w:val="left" w:pos="468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Response</w:t>
      </w:r>
    </w:p>
    <w:p w14:paraId="3401ACBC" w14:textId="77777777" w:rsidR="005760D8" w:rsidRPr="005760D8" w:rsidRDefault="005760D8" w:rsidP="00BF6EF8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724C4B5D" w14:textId="3C6D410B" w:rsidR="005760D8" w:rsidRDefault="008F1F3B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9B7711">
        <w:rPr>
          <w:rFonts w:ascii="Times New Roman" w:hAnsi="Times New Roman" w:cs="Times New Roman"/>
        </w:rPr>
        <w:t xml:space="preserve">Opposing counsel </w:t>
      </w:r>
      <w:r w:rsidR="00C67F69">
        <w:rPr>
          <w:rFonts w:ascii="Times New Roman" w:hAnsi="Times New Roman" w:cs="Times New Roman"/>
        </w:rPr>
        <w:t>agrees to the trial and pretrial dates proposed in the attached Trial Management Order.</w:t>
      </w:r>
    </w:p>
    <w:p w14:paraId="12F3E6CE" w14:textId="77777777" w:rsidR="00A25F65" w:rsidRDefault="00A25F65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</w:p>
    <w:p w14:paraId="7D7933A5" w14:textId="38050667" w:rsidR="00A25F65" w:rsidRDefault="000A5931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080594">
        <w:rPr>
          <w:rFonts w:ascii="Times New Roman" w:hAnsi="Times New Roman" w:cs="Times New Roman"/>
        </w:rPr>
        <w:t>Opposing counsel does not agree to the dates proposed in the attached Trial Management Order and requests a 39(a) session on _________________.</w:t>
      </w:r>
    </w:p>
    <w:p w14:paraId="4C29A575" w14:textId="77777777" w:rsidR="00080594" w:rsidRDefault="00080594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</w:p>
    <w:p w14:paraId="1FBA170E" w14:textId="77777777" w:rsidR="00080594" w:rsidRDefault="00080594" w:rsidP="005760D8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</w:rPr>
      </w:pPr>
    </w:p>
    <w:p w14:paraId="546CFF81" w14:textId="77777777" w:rsidR="00080594" w:rsidRDefault="00080594" w:rsidP="00080594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7492E927" w14:textId="77777777" w:rsidR="00080594" w:rsidRDefault="00080594" w:rsidP="00080594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NAME OF COUNSEL</w:t>
      </w:r>
    </w:p>
    <w:p w14:paraId="1914F7A4" w14:textId="140F3EC8" w:rsidR="00080594" w:rsidRDefault="005174C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0594">
        <w:rPr>
          <w:rFonts w:ascii="Times New Roman" w:hAnsi="Times New Roman" w:cs="Times New Roman"/>
        </w:rPr>
        <w:t>RANK, U.S. Marine Corps</w:t>
      </w:r>
    </w:p>
    <w:p w14:paraId="28BE6FE0" w14:textId="77777777" w:rsidR="005174C3" w:rsidRDefault="005174C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2CC4478B" w14:textId="77777777" w:rsidR="005174C3" w:rsidRDefault="005174C3" w:rsidP="005174C3">
      <w:r>
        <w:rPr>
          <w:rFonts w:ascii="Times New Roman" w:hAnsi="Times New Roman" w:cs="Times New Roman"/>
        </w:rPr>
        <w:t>******************************************************************************</w:t>
      </w:r>
    </w:p>
    <w:p w14:paraId="01EE4471" w14:textId="50EDF817" w:rsidR="005174C3" w:rsidRDefault="00E42E88" w:rsidP="005174C3">
      <w:pPr>
        <w:tabs>
          <w:tab w:val="left" w:pos="468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Court Ruling</w:t>
      </w:r>
    </w:p>
    <w:p w14:paraId="20FDA3E5" w14:textId="77777777" w:rsidR="00E42E88" w:rsidRDefault="00E42E88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5430DE06" w14:textId="6F72F150" w:rsidR="000A5931" w:rsidRDefault="00575C82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motion for docketing is APPROVED</w:t>
      </w:r>
      <w:r w:rsidR="00203696">
        <w:rPr>
          <w:rFonts w:ascii="Times New Roman" w:hAnsi="Times New Roman" w:cs="Times New Roman"/>
        </w:rPr>
        <w:t xml:space="preserve">. All parties shall comply with the deadlines set forth in the </w:t>
      </w:r>
      <w:r w:rsidR="00E01552">
        <w:rPr>
          <w:rFonts w:ascii="Times New Roman" w:hAnsi="Times New Roman" w:cs="Times New Roman"/>
        </w:rPr>
        <w:t>T</w:t>
      </w:r>
      <w:r w:rsidR="00203696">
        <w:rPr>
          <w:rFonts w:ascii="Times New Roman" w:hAnsi="Times New Roman" w:cs="Times New Roman"/>
        </w:rPr>
        <w:t xml:space="preserve">rial </w:t>
      </w:r>
      <w:r w:rsidR="00E01552">
        <w:rPr>
          <w:rFonts w:ascii="Times New Roman" w:hAnsi="Times New Roman" w:cs="Times New Roman"/>
        </w:rPr>
        <w:t>M</w:t>
      </w:r>
      <w:r w:rsidR="00203696">
        <w:rPr>
          <w:rFonts w:ascii="Times New Roman" w:hAnsi="Times New Roman" w:cs="Times New Roman"/>
        </w:rPr>
        <w:t xml:space="preserve">anagement </w:t>
      </w:r>
      <w:r w:rsidR="00E01552">
        <w:rPr>
          <w:rFonts w:ascii="Times New Roman" w:hAnsi="Times New Roman" w:cs="Times New Roman"/>
        </w:rPr>
        <w:t>O</w:t>
      </w:r>
      <w:r w:rsidR="00203696">
        <w:rPr>
          <w:rFonts w:ascii="Times New Roman" w:hAnsi="Times New Roman" w:cs="Times New Roman"/>
        </w:rPr>
        <w:t>rder.</w:t>
      </w:r>
    </w:p>
    <w:p w14:paraId="102AF8D8" w14:textId="77777777" w:rsidR="00203696" w:rsidRDefault="00203696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1C7B0B24" w14:textId="1AFE2A8F" w:rsidR="00203696" w:rsidRDefault="00203696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motion for docketing is DENIED.</w:t>
      </w:r>
    </w:p>
    <w:p w14:paraId="6C7A8111" w14:textId="77777777" w:rsidR="00C87013" w:rsidRDefault="00C8701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177A6814" w14:textId="77777777" w:rsidR="00C87013" w:rsidRDefault="00C87013" w:rsidP="005174C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</w:p>
    <w:p w14:paraId="787B7966" w14:textId="77777777" w:rsidR="00C87013" w:rsidRDefault="00C87013" w:rsidP="00C8701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</w:t>
      </w:r>
    </w:p>
    <w:p w14:paraId="1F50C3FD" w14:textId="1D25A670" w:rsidR="00C87013" w:rsidRPr="005760D8" w:rsidRDefault="00C87013" w:rsidP="00C87013">
      <w:pPr>
        <w:tabs>
          <w:tab w:val="left" w:pos="46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Military Judge</w:t>
      </w:r>
    </w:p>
    <w:sectPr w:rsidR="00C87013" w:rsidRPr="005760D8" w:rsidSect="00B15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2F7E" w14:textId="77777777" w:rsidR="00D82CA7" w:rsidRDefault="00D82CA7" w:rsidP="005D3C49">
      <w:pPr>
        <w:spacing w:after="0" w:line="240" w:lineRule="auto"/>
      </w:pPr>
      <w:r>
        <w:separator/>
      </w:r>
    </w:p>
  </w:endnote>
  <w:endnote w:type="continuationSeparator" w:id="0">
    <w:p w14:paraId="6C4389CE" w14:textId="77777777" w:rsidR="00D82CA7" w:rsidRDefault="00D82CA7" w:rsidP="005D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B64A" w14:textId="77777777" w:rsidR="000D4D6E" w:rsidRDefault="000D4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555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870A605" w14:textId="56996322" w:rsidR="00045C8C" w:rsidRPr="00045C8C" w:rsidRDefault="00045C8C">
        <w:pPr>
          <w:pStyle w:val="Footer"/>
          <w:jc w:val="center"/>
          <w:rPr>
            <w:rFonts w:ascii="Times New Roman" w:hAnsi="Times New Roman" w:cs="Times New Roman"/>
          </w:rPr>
        </w:pPr>
        <w:r w:rsidRPr="00045C8C">
          <w:rPr>
            <w:rFonts w:ascii="Times New Roman" w:hAnsi="Times New Roman" w:cs="Times New Roman"/>
          </w:rPr>
          <w:fldChar w:fldCharType="begin"/>
        </w:r>
        <w:r w:rsidRPr="00045C8C">
          <w:rPr>
            <w:rFonts w:ascii="Times New Roman" w:hAnsi="Times New Roman" w:cs="Times New Roman"/>
          </w:rPr>
          <w:instrText xml:space="preserve"> PAGE   \* MERGEFORMAT </w:instrText>
        </w:r>
        <w:r w:rsidRPr="00045C8C">
          <w:rPr>
            <w:rFonts w:ascii="Times New Roman" w:hAnsi="Times New Roman" w:cs="Times New Roman"/>
          </w:rPr>
          <w:fldChar w:fldCharType="separate"/>
        </w:r>
        <w:r w:rsidRPr="00045C8C">
          <w:rPr>
            <w:rFonts w:ascii="Times New Roman" w:hAnsi="Times New Roman" w:cs="Times New Roman"/>
            <w:noProof/>
          </w:rPr>
          <w:t>2</w:t>
        </w:r>
        <w:r w:rsidRPr="00045C8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96B3F6" w14:textId="77777777" w:rsidR="00045C8C" w:rsidRDefault="0004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7345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CA70862" w14:textId="2DAD13EA" w:rsidR="001670A7" w:rsidRPr="001670A7" w:rsidRDefault="001670A7">
        <w:pPr>
          <w:pStyle w:val="Footer"/>
          <w:jc w:val="center"/>
          <w:rPr>
            <w:rFonts w:ascii="Times New Roman" w:hAnsi="Times New Roman" w:cs="Times New Roman"/>
          </w:rPr>
        </w:pPr>
        <w:r w:rsidRPr="001670A7">
          <w:rPr>
            <w:rFonts w:ascii="Times New Roman" w:hAnsi="Times New Roman" w:cs="Times New Roman"/>
          </w:rPr>
          <w:fldChar w:fldCharType="begin"/>
        </w:r>
        <w:r w:rsidRPr="001670A7">
          <w:rPr>
            <w:rFonts w:ascii="Times New Roman" w:hAnsi="Times New Roman" w:cs="Times New Roman"/>
          </w:rPr>
          <w:instrText xml:space="preserve"> PAGE   \* MERGEFORMAT </w:instrText>
        </w:r>
        <w:r w:rsidRPr="001670A7">
          <w:rPr>
            <w:rFonts w:ascii="Times New Roman" w:hAnsi="Times New Roman" w:cs="Times New Roman"/>
          </w:rPr>
          <w:fldChar w:fldCharType="separate"/>
        </w:r>
        <w:r w:rsidRPr="001670A7">
          <w:rPr>
            <w:rFonts w:ascii="Times New Roman" w:hAnsi="Times New Roman" w:cs="Times New Roman"/>
            <w:noProof/>
          </w:rPr>
          <w:t>2</w:t>
        </w:r>
        <w:r w:rsidRPr="001670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496664B" w14:textId="77777777" w:rsidR="001670A7" w:rsidRDefault="0016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7EB9" w14:textId="77777777" w:rsidR="00D82CA7" w:rsidRDefault="00D82CA7" w:rsidP="005D3C49">
      <w:pPr>
        <w:spacing w:after="0" w:line="240" w:lineRule="auto"/>
      </w:pPr>
      <w:r>
        <w:separator/>
      </w:r>
    </w:p>
  </w:footnote>
  <w:footnote w:type="continuationSeparator" w:id="0">
    <w:p w14:paraId="5144A332" w14:textId="77777777" w:rsidR="00D82CA7" w:rsidRDefault="00D82CA7" w:rsidP="005D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5DBF" w14:textId="54A43475" w:rsidR="000D4D6E" w:rsidRDefault="000D4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3A4C" w14:textId="3A7D5135" w:rsidR="000D4D6E" w:rsidRDefault="000D4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5C72" w14:textId="098F2C53" w:rsidR="00B150A0" w:rsidRPr="005D3C49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Navy – Marine Corps Trial Judiciary</w:t>
    </w:r>
  </w:p>
  <w:p w14:paraId="2A4DEA22" w14:textId="42AEF1DB" w:rsidR="003E0BAA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  <w:r w:rsidRPr="005D3C49">
      <w:rPr>
        <w:rFonts w:ascii="Times New Roman" w:hAnsi="Times New Roman" w:cs="Times New Roman"/>
        <w:b/>
        <w:bCs/>
        <w:smallCaps/>
        <w:sz w:val="32"/>
        <w:szCs w:val="32"/>
      </w:rPr>
      <w:t>Eastern Judicial Circuit</w:t>
    </w:r>
  </w:p>
  <w:p w14:paraId="1191B2EF" w14:textId="77777777" w:rsidR="00B150A0" w:rsidRPr="00B150A0" w:rsidRDefault="00B150A0" w:rsidP="00B150A0">
    <w:pPr>
      <w:pStyle w:val="Header"/>
      <w:jc w:val="center"/>
      <w:rPr>
        <w:rFonts w:ascii="Times New Roman" w:hAnsi="Times New Roman" w:cs="Times New Roman"/>
        <w:b/>
        <w:bCs/>
        <w:smallCap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D570B"/>
    <w:multiLevelType w:val="hybridMultilevel"/>
    <w:tmpl w:val="F9B40552"/>
    <w:lvl w:ilvl="0" w:tplc="2B502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0"/>
    <w:rsid w:val="00045C8C"/>
    <w:rsid w:val="000539C4"/>
    <w:rsid w:val="000546EA"/>
    <w:rsid w:val="00080594"/>
    <w:rsid w:val="000A0D0C"/>
    <w:rsid w:val="000A29BC"/>
    <w:rsid w:val="000A5931"/>
    <w:rsid w:val="000D4D6E"/>
    <w:rsid w:val="001416C2"/>
    <w:rsid w:val="001670A7"/>
    <w:rsid w:val="001909A7"/>
    <w:rsid w:val="001A10A8"/>
    <w:rsid w:val="00200A5C"/>
    <w:rsid w:val="00203696"/>
    <w:rsid w:val="0023194F"/>
    <w:rsid w:val="00292D96"/>
    <w:rsid w:val="003C1184"/>
    <w:rsid w:val="003E0BAA"/>
    <w:rsid w:val="0041763E"/>
    <w:rsid w:val="00497203"/>
    <w:rsid w:val="005174C3"/>
    <w:rsid w:val="00531877"/>
    <w:rsid w:val="00531E6B"/>
    <w:rsid w:val="00533593"/>
    <w:rsid w:val="00575C82"/>
    <w:rsid w:val="005760D8"/>
    <w:rsid w:val="005852D5"/>
    <w:rsid w:val="00596176"/>
    <w:rsid w:val="005D3C49"/>
    <w:rsid w:val="005D632E"/>
    <w:rsid w:val="00637305"/>
    <w:rsid w:val="006B70E2"/>
    <w:rsid w:val="006F6977"/>
    <w:rsid w:val="0072088A"/>
    <w:rsid w:val="00747724"/>
    <w:rsid w:val="007513B6"/>
    <w:rsid w:val="00781D08"/>
    <w:rsid w:val="007F1A0E"/>
    <w:rsid w:val="007F48D8"/>
    <w:rsid w:val="00837467"/>
    <w:rsid w:val="008A71CA"/>
    <w:rsid w:val="008D6C1C"/>
    <w:rsid w:val="008F1F3B"/>
    <w:rsid w:val="0093477D"/>
    <w:rsid w:val="009430D1"/>
    <w:rsid w:val="00997BA0"/>
    <w:rsid w:val="009B7711"/>
    <w:rsid w:val="009D2E20"/>
    <w:rsid w:val="00A25F65"/>
    <w:rsid w:val="00AA5B97"/>
    <w:rsid w:val="00AE7559"/>
    <w:rsid w:val="00B076A7"/>
    <w:rsid w:val="00B150A0"/>
    <w:rsid w:val="00BF2FAC"/>
    <w:rsid w:val="00BF6EF8"/>
    <w:rsid w:val="00C67F69"/>
    <w:rsid w:val="00C87013"/>
    <w:rsid w:val="00CE3512"/>
    <w:rsid w:val="00CF4D05"/>
    <w:rsid w:val="00D729D7"/>
    <w:rsid w:val="00D82CA7"/>
    <w:rsid w:val="00DC2969"/>
    <w:rsid w:val="00E01552"/>
    <w:rsid w:val="00E42E88"/>
    <w:rsid w:val="00EE1CBC"/>
    <w:rsid w:val="00EF22BF"/>
    <w:rsid w:val="00F16157"/>
    <w:rsid w:val="00F562C6"/>
    <w:rsid w:val="00FD26E1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45A29"/>
  <w15:chartTrackingRefBased/>
  <w15:docId w15:val="{7402A95B-775B-466C-A255-438CB6F2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6A7"/>
    <w:pPr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litaryJudge">
    <w:name w:val="Military Judge"/>
    <w:basedOn w:val="Normal"/>
    <w:link w:val="MilitaryJudgeChar"/>
    <w:qFormat/>
    <w:rsid w:val="00B076A7"/>
    <w:pPr>
      <w:spacing w:before="160" w:after="240" w:line="360" w:lineRule="atLeast"/>
    </w:pPr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MilitaryJudgeChar">
    <w:name w:val="Military Judge Char"/>
    <w:basedOn w:val="DefaultParagraphFont"/>
    <w:link w:val="MilitaryJudge"/>
    <w:rsid w:val="00B076A7"/>
    <w:rPr>
      <w:rFonts w:ascii="Arial" w:eastAsia="Times New Roman" w:hAnsi="Arial" w:cs="Arial"/>
      <w:b/>
      <w:bCs/>
      <w:color w:val="000000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076A7"/>
    <w:rPr>
      <w:rFonts w:ascii="Arial" w:eastAsia="Times New Roman" w:hAnsi="Arial" w:cs="Arial"/>
      <w:b/>
      <w:bCs/>
      <w:color w:val="0000FF"/>
      <w:kern w:val="0"/>
      <w:sz w:val="28"/>
      <w:szCs w:val="28"/>
      <w14:ligatures w14:val="none"/>
    </w:rPr>
  </w:style>
  <w:style w:type="paragraph" w:customStyle="1" w:styleId="TCDC">
    <w:name w:val="TC/DC"/>
    <w:basedOn w:val="Normal"/>
    <w:link w:val="TCDCChar"/>
    <w:qFormat/>
    <w:rsid w:val="007513B6"/>
    <w:pPr>
      <w:spacing w:after="24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TCDCChar">
    <w:name w:val="TC/DC Char"/>
    <w:basedOn w:val="DefaultParagraphFont"/>
    <w:link w:val="TCDC"/>
    <w:rsid w:val="007513B6"/>
    <w:rPr>
      <w:rFonts w:ascii="Arial" w:eastAsia="Times New Roman" w:hAnsi="Arial" w:cs="Arial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E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E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E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E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E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E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E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E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E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E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E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49"/>
  </w:style>
  <w:style w:type="paragraph" w:styleId="Footer">
    <w:name w:val="footer"/>
    <w:basedOn w:val="Normal"/>
    <w:link w:val="FooterChar"/>
    <w:uiPriority w:val="99"/>
    <w:unhideWhenUsed/>
    <w:rsid w:val="005D3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949b5b1-059d-4eb3-bdcc-af24f54f08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BF978FB431840A9F2A1CB699B3DAB" ma:contentTypeVersion="14" ma:contentTypeDescription="Create a new document." ma:contentTypeScope="" ma:versionID="e68d3f684fd9df8c5ff0bc77020498be">
  <xsd:schema xmlns:xsd="http://www.w3.org/2001/XMLSchema" xmlns:xs="http://www.w3.org/2001/XMLSchema" xmlns:p="http://schemas.microsoft.com/office/2006/metadata/properties" xmlns:ns1="http://schemas.microsoft.com/sharepoint/v3" xmlns:ns2="9949b5b1-059d-4eb3-bdcc-af24f54f08ac" targetNamespace="http://schemas.microsoft.com/office/2006/metadata/properties" ma:root="true" ma:fieldsID="5ffa96125cf2ec590ae79162cbfa18c2" ns1:_="" ns2:_="">
    <xsd:import namespace="http://schemas.microsoft.com/sharepoint/v3"/>
    <xsd:import namespace="9949b5b1-059d-4eb3-bdcc-af24f54f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b5b1-059d-4eb3-bdcc-af24f54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9E523-0E02-4565-9924-EA800CF887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49b5b1-059d-4eb3-bdcc-af24f54f08ac"/>
  </ds:schemaRefs>
</ds:datastoreItem>
</file>

<file path=customXml/itemProps2.xml><?xml version="1.0" encoding="utf-8"?>
<ds:datastoreItem xmlns:ds="http://schemas.openxmlformats.org/officeDocument/2006/customXml" ds:itemID="{9BFE022C-8B4B-4251-9EA0-0574F84B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58E52-E414-4906-A647-DB684B4B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49b5b1-059d-4eb3-bdcc-af24f54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Schweig LtCol Jesse P</dc:creator>
  <cp:keywords/>
  <dc:description/>
  <cp:lastModifiedBy>Schweig LtCol Jesse P</cp:lastModifiedBy>
  <cp:revision>6</cp:revision>
  <cp:lastPrinted>2025-09-05T13:42:00Z</cp:lastPrinted>
  <dcterms:created xsi:type="dcterms:W3CDTF">2025-09-05T13:50:00Z</dcterms:created>
  <dcterms:modified xsi:type="dcterms:W3CDTF">2025-09-18T16:03:00Z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0x0101005DFBF978FB431840A9F2A1CB699B3DAB</vt:lpwstr>
  </property>
  <property fmtid="{D5CDD505-2E9C-101B-9397-08002B2CF9AE}" pid="3" name="MediaServiceImageTags">
    <vt:lpwstr/>
  </property>
</Properties>
</file>